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DDA" w:rsidRPr="003416C8" w:rsidRDefault="00E81DDA" w:rsidP="00E81DDA">
      <w:pPr>
        <w:rPr>
          <w:rFonts w:cs="Arial"/>
          <w:sz w:val="18"/>
        </w:rPr>
      </w:pPr>
      <w:bookmarkStart w:id="0" w:name="_GoBack"/>
      <w:bookmarkEnd w:id="0"/>
      <w:r>
        <w:rPr>
          <w:rFonts w:cs="Arial"/>
          <w:b/>
          <w:sz w:val="18"/>
        </w:rPr>
        <w:t>Bijlage bij formulier b</w:t>
      </w:r>
      <w:r w:rsidRPr="009F4D06">
        <w:rPr>
          <w:rFonts w:cs="Arial"/>
          <w:b/>
          <w:sz w:val="18"/>
        </w:rPr>
        <w:t>asisinformatie benodigd voor offerte Bedrijfsaansprakelijkheidsverzekering</w:t>
      </w:r>
      <w:r>
        <w:rPr>
          <w:rFonts w:cs="Arial"/>
          <w:sz w:val="18"/>
        </w:rPr>
        <w:t>.</w:t>
      </w:r>
    </w:p>
    <w:p w:rsidR="00E81DDA" w:rsidRDefault="00E81DDA" w:rsidP="00E81DDA">
      <w:pPr>
        <w:spacing w:line="240" w:lineRule="auto"/>
        <w:ind w:left="708"/>
        <w:jc w:val="center"/>
        <w:rPr>
          <w:b/>
          <w:snapToGrid w:val="0"/>
          <w:sz w:val="18"/>
          <w:szCs w:val="20"/>
        </w:rPr>
      </w:pPr>
    </w:p>
    <w:p w:rsidR="00E81DDA" w:rsidRDefault="00E81DDA" w:rsidP="00E81DDA">
      <w:pPr>
        <w:spacing w:line="240" w:lineRule="auto"/>
        <w:ind w:left="708"/>
        <w:jc w:val="center"/>
        <w:rPr>
          <w:b/>
          <w:snapToGrid w:val="0"/>
          <w:sz w:val="18"/>
          <w:szCs w:val="20"/>
        </w:rPr>
      </w:pPr>
    </w:p>
    <w:p w:rsidR="00E81DDA" w:rsidRDefault="00E81DDA" w:rsidP="00E81DDA">
      <w:pPr>
        <w:spacing w:line="240" w:lineRule="auto"/>
        <w:ind w:left="708"/>
        <w:jc w:val="center"/>
        <w:rPr>
          <w:b/>
          <w:snapToGrid w:val="0"/>
          <w:sz w:val="18"/>
          <w:szCs w:val="20"/>
        </w:rPr>
      </w:pPr>
    </w:p>
    <w:p w:rsidR="00E81DDA" w:rsidRDefault="00E81DDA" w:rsidP="00E81DDA">
      <w:pPr>
        <w:spacing w:line="240" w:lineRule="auto"/>
        <w:ind w:left="708"/>
        <w:jc w:val="center"/>
        <w:rPr>
          <w:b/>
          <w:snapToGrid w:val="0"/>
          <w:sz w:val="18"/>
          <w:szCs w:val="20"/>
        </w:rPr>
      </w:pPr>
    </w:p>
    <w:p w:rsidR="00E81DDA" w:rsidRPr="00E81DDA" w:rsidRDefault="00E81DDA" w:rsidP="00E81DDA">
      <w:pPr>
        <w:spacing w:line="240" w:lineRule="auto"/>
        <w:ind w:left="708"/>
        <w:jc w:val="center"/>
        <w:rPr>
          <w:b/>
          <w:snapToGrid w:val="0"/>
          <w:sz w:val="18"/>
          <w:szCs w:val="20"/>
        </w:rPr>
      </w:pPr>
      <w:r w:rsidRPr="00E81DDA">
        <w:rPr>
          <w:b/>
          <w:snapToGrid w:val="0"/>
          <w:sz w:val="18"/>
          <w:szCs w:val="20"/>
        </w:rPr>
        <w:t>OMSTANDIGHEDENVERKLARING</w:t>
      </w:r>
    </w:p>
    <w:p w:rsidR="00E81DDA" w:rsidRPr="00E81DDA" w:rsidRDefault="00E81DDA" w:rsidP="00E81DDA">
      <w:pPr>
        <w:spacing w:line="240" w:lineRule="auto"/>
        <w:ind w:left="708"/>
        <w:jc w:val="both"/>
        <w:rPr>
          <w:snapToGrid w:val="0"/>
          <w:sz w:val="18"/>
          <w:szCs w:val="20"/>
        </w:rPr>
      </w:pPr>
    </w:p>
    <w:p w:rsidR="00E81DDA" w:rsidRPr="00E81DDA" w:rsidRDefault="00E81DDA" w:rsidP="00E81DDA">
      <w:pPr>
        <w:spacing w:line="240" w:lineRule="auto"/>
        <w:ind w:left="708"/>
        <w:jc w:val="both"/>
        <w:rPr>
          <w:snapToGrid w:val="0"/>
          <w:sz w:val="18"/>
          <w:szCs w:val="20"/>
        </w:rPr>
      </w:pPr>
    </w:p>
    <w:p w:rsidR="00E81DDA" w:rsidRPr="00E81DDA" w:rsidRDefault="00E81DDA" w:rsidP="00E81DDA">
      <w:pPr>
        <w:spacing w:line="240" w:lineRule="auto"/>
        <w:ind w:left="708"/>
        <w:jc w:val="both"/>
        <w:rPr>
          <w:snapToGrid w:val="0"/>
          <w:sz w:val="18"/>
          <w:szCs w:val="20"/>
        </w:rPr>
      </w:pPr>
      <w:r w:rsidRPr="00E81DDA">
        <w:rPr>
          <w:snapToGrid w:val="0"/>
          <w:sz w:val="18"/>
          <w:szCs w:val="20"/>
        </w:rPr>
        <w:t>Voor</w:t>
      </w:r>
      <w:r w:rsidR="006F3348">
        <w:rPr>
          <w:snapToGrid w:val="0"/>
          <w:sz w:val="18"/>
          <w:szCs w:val="20"/>
        </w:rPr>
        <w:t xml:space="preserve"> </w:t>
      </w:r>
      <w:r w:rsidRPr="00E81DDA">
        <w:rPr>
          <w:snapToGrid w:val="0"/>
          <w:sz w:val="18"/>
          <w:szCs w:val="20"/>
        </w:rPr>
        <w:t xml:space="preserve">zover niet anders wordt opgegeven, verklaart </w:t>
      </w:r>
      <w:r w:rsidRPr="00E81DDA">
        <w:rPr>
          <w:rFonts w:cs="Arial"/>
          <w:snapToGrid w:val="0"/>
          <w:sz w:val="18"/>
        </w:rPr>
        <w:t>o</w:t>
      </w:r>
      <w:r w:rsidRPr="00E81DDA">
        <w:rPr>
          <w:rFonts w:cs="Arial"/>
          <w:sz w:val="18"/>
        </w:rPr>
        <w:t xml:space="preserve">ndergetekende namens verzekeringnemer </w:t>
      </w:r>
      <w:r w:rsidRPr="006F3348">
        <w:rPr>
          <w:rFonts w:cs="Arial"/>
          <w:sz w:val="18"/>
        </w:rPr>
        <w:t>en eventuele meeverzekerden</w:t>
      </w:r>
      <w:r w:rsidRPr="00E81DDA">
        <w:rPr>
          <w:snapToGrid w:val="0"/>
          <w:sz w:val="18"/>
          <w:szCs w:val="20"/>
        </w:rPr>
        <w:t>, dat gedegen onderzoek is uitgevoerd waaruit blijkt dat geen aanspraken, feiten en/of omstandigheden bekend zijn waarvan in redelijkheid kan worden aangenomen dat deze zullen leiden tot een aanspraak, waarvoor een beroep zou kunnen worden gedaan op onderhavige verzekering of die voor de risicobeoordeling van belang zouden kunnen zijn. In dit verband kan bijvoorbeeld gedacht worden aan ondergeschikten die door een aan de arbeid gerelateerde oorzaak arbeidsongeschikt zijn, problemen over geleverde producten of diensten, klachten, incidenten enz.</w:t>
      </w:r>
    </w:p>
    <w:p w:rsidR="00E81DDA" w:rsidRPr="00E81DDA" w:rsidRDefault="00E81DDA" w:rsidP="00E81DDA">
      <w:pPr>
        <w:spacing w:line="240" w:lineRule="auto"/>
        <w:jc w:val="both"/>
        <w:rPr>
          <w:snapToGrid w:val="0"/>
          <w:sz w:val="18"/>
          <w:szCs w:val="20"/>
        </w:rPr>
      </w:pPr>
    </w:p>
    <w:p w:rsidR="00E81DDA" w:rsidRPr="00E81DDA" w:rsidRDefault="00E81DDA" w:rsidP="00E81DDA">
      <w:pPr>
        <w:spacing w:line="240" w:lineRule="auto"/>
        <w:jc w:val="both"/>
        <w:rPr>
          <w:snapToGrid w:val="0"/>
          <w:sz w:val="18"/>
          <w:szCs w:val="20"/>
        </w:rPr>
      </w:pPr>
    </w:p>
    <w:p w:rsidR="00E81DDA" w:rsidRPr="00E81DDA" w:rsidRDefault="00E81DDA" w:rsidP="00E81DDA">
      <w:pPr>
        <w:spacing w:line="240" w:lineRule="auto"/>
        <w:ind w:firstLine="708"/>
        <w:jc w:val="both"/>
        <w:rPr>
          <w:snapToGrid w:val="0"/>
          <w:sz w:val="18"/>
          <w:szCs w:val="20"/>
        </w:rPr>
      </w:pPr>
      <w:r w:rsidRPr="00E81DDA">
        <w:rPr>
          <w:snapToGrid w:val="0"/>
          <w:sz w:val="18"/>
          <w:szCs w:val="20"/>
        </w:rPr>
        <w:t xml:space="preserve">Verzekeringnemer        </w:t>
      </w:r>
      <w:r w:rsidRPr="00E81DDA">
        <w:rPr>
          <w:snapToGrid w:val="0"/>
          <w:sz w:val="18"/>
          <w:szCs w:val="20"/>
        </w:rPr>
        <w:tab/>
      </w:r>
      <w:r w:rsidRPr="00E81DDA">
        <w:rPr>
          <w:snapToGrid w:val="0"/>
          <w:sz w:val="18"/>
          <w:szCs w:val="20"/>
        </w:rPr>
        <w:tab/>
      </w:r>
      <w:r w:rsidRPr="00E81DDA">
        <w:rPr>
          <w:snapToGrid w:val="0"/>
          <w:sz w:val="18"/>
          <w:szCs w:val="20"/>
        </w:rPr>
        <w:tab/>
        <w:t xml:space="preserve">............................................................................................. </w:t>
      </w:r>
    </w:p>
    <w:p w:rsidR="00E81DDA" w:rsidRPr="00E81DDA" w:rsidRDefault="00E81DDA" w:rsidP="00E81DDA">
      <w:pPr>
        <w:spacing w:line="240" w:lineRule="auto"/>
        <w:ind w:firstLine="708"/>
        <w:jc w:val="both"/>
        <w:rPr>
          <w:snapToGrid w:val="0"/>
          <w:sz w:val="18"/>
          <w:szCs w:val="20"/>
        </w:rPr>
      </w:pPr>
    </w:p>
    <w:p w:rsidR="00E81DDA" w:rsidRPr="00E81DDA" w:rsidRDefault="00E81DDA" w:rsidP="00E81DDA">
      <w:pPr>
        <w:spacing w:line="240" w:lineRule="auto"/>
        <w:ind w:left="708"/>
        <w:jc w:val="both"/>
        <w:rPr>
          <w:snapToGrid w:val="0"/>
          <w:sz w:val="18"/>
          <w:szCs w:val="20"/>
        </w:rPr>
      </w:pPr>
      <w:r w:rsidRPr="00E81DDA">
        <w:rPr>
          <w:snapToGrid w:val="0"/>
          <w:sz w:val="18"/>
          <w:szCs w:val="20"/>
        </w:rPr>
        <w:t xml:space="preserve">Offerte-/Polisnummer </w:t>
      </w:r>
      <w:r w:rsidRPr="00E81DDA">
        <w:rPr>
          <w:snapToGrid w:val="0"/>
          <w:sz w:val="18"/>
          <w:szCs w:val="20"/>
        </w:rPr>
        <w:tab/>
      </w:r>
      <w:r w:rsidRPr="00E81DDA">
        <w:rPr>
          <w:snapToGrid w:val="0"/>
          <w:sz w:val="18"/>
          <w:szCs w:val="20"/>
        </w:rPr>
        <w:tab/>
      </w:r>
      <w:r w:rsidRPr="00E81DDA">
        <w:rPr>
          <w:snapToGrid w:val="0"/>
          <w:sz w:val="18"/>
          <w:szCs w:val="20"/>
        </w:rPr>
        <w:tab/>
        <w:t>.............................................................................................</w:t>
      </w:r>
    </w:p>
    <w:p w:rsidR="00E81DDA" w:rsidRPr="00E81DDA" w:rsidRDefault="00E81DDA" w:rsidP="00E81DDA">
      <w:pPr>
        <w:spacing w:line="240" w:lineRule="auto"/>
        <w:ind w:left="708"/>
        <w:jc w:val="both"/>
        <w:rPr>
          <w:snapToGrid w:val="0"/>
          <w:sz w:val="18"/>
          <w:szCs w:val="20"/>
        </w:rPr>
      </w:pPr>
    </w:p>
    <w:p w:rsidR="00E81DDA" w:rsidRPr="00E81DDA" w:rsidRDefault="00E81DDA" w:rsidP="00E81DDA">
      <w:pPr>
        <w:spacing w:line="240" w:lineRule="auto"/>
        <w:ind w:firstLine="708"/>
        <w:jc w:val="both"/>
        <w:rPr>
          <w:snapToGrid w:val="0"/>
          <w:sz w:val="18"/>
          <w:szCs w:val="20"/>
        </w:rPr>
      </w:pPr>
      <w:r w:rsidRPr="006F3348">
        <w:rPr>
          <w:snapToGrid w:val="0"/>
          <w:sz w:val="18"/>
          <w:szCs w:val="20"/>
        </w:rPr>
        <w:t>Naam te verzekeren (rechts)persoon</w:t>
      </w:r>
      <w:r w:rsidRPr="00E81DDA">
        <w:rPr>
          <w:snapToGrid w:val="0"/>
          <w:sz w:val="18"/>
          <w:szCs w:val="20"/>
        </w:rPr>
        <w:tab/>
        <w:t>.............................................................................................</w:t>
      </w:r>
    </w:p>
    <w:p w:rsidR="00E81DDA" w:rsidRPr="00E81DDA" w:rsidRDefault="00E81DDA" w:rsidP="00E81DDA">
      <w:pPr>
        <w:spacing w:line="240" w:lineRule="auto"/>
        <w:ind w:firstLine="708"/>
        <w:jc w:val="both"/>
        <w:rPr>
          <w:snapToGrid w:val="0"/>
          <w:sz w:val="18"/>
          <w:szCs w:val="20"/>
        </w:rPr>
      </w:pPr>
    </w:p>
    <w:p w:rsidR="00E81DDA" w:rsidRPr="00E81DDA" w:rsidRDefault="00E81DDA" w:rsidP="00E81DDA">
      <w:pPr>
        <w:spacing w:line="240" w:lineRule="auto"/>
        <w:ind w:firstLine="708"/>
        <w:jc w:val="both"/>
        <w:rPr>
          <w:snapToGrid w:val="0"/>
          <w:sz w:val="18"/>
          <w:szCs w:val="20"/>
        </w:rPr>
      </w:pPr>
      <w:r w:rsidRPr="00E81DDA">
        <w:rPr>
          <w:snapToGrid w:val="0"/>
          <w:sz w:val="18"/>
          <w:szCs w:val="20"/>
        </w:rPr>
        <w:t>Naam ondergetekende</w:t>
      </w:r>
      <w:r w:rsidRPr="00E81DDA">
        <w:rPr>
          <w:snapToGrid w:val="0"/>
          <w:sz w:val="18"/>
          <w:szCs w:val="20"/>
        </w:rPr>
        <w:tab/>
      </w:r>
      <w:r w:rsidRPr="00E81DDA">
        <w:rPr>
          <w:snapToGrid w:val="0"/>
          <w:sz w:val="18"/>
          <w:szCs w:val="20"/>
        </w:rPr>
        <w:tab/>
      </w:r>
      <w:r w:rsidRPr="00E81DDA">
        <w:rPr>
          <w:snapToGrid w:val="0"/>
          <w:sz w:val="18"/>
          <w:szCs w:val="20"/>
        </w:rPr>
        <w:tab/>
        <w:t>.............................................................................................</w:t>
      </w:r>
    </w:p>
    <w:p w:rsidR="00E81DDA" w:rsidRPr="00E81DDA" w:rsidRDefault="00E81DDA" w:rsidP="00E81DDA">
      <w:pPr>
        <w:spacing w:line="240" w:lineRule="auto"/>
        <w:ind w:firstLine="708"/>
        <w:jc w:val="both"/>
        <w:rPr>
          <w:snapToGrid w:val="0"/>
          <w:sz w:val="18"/>
          <w:szCs w:val="20"/>
        </w:rPr>
      </w:pPr>
    </w:p>
    <w:p w:rsidR="00E81DDA" w:rsidRPr="00E81DDA" w:rsidRDefault="00E81DDA" w:rsidP="00E81DDA">
      <w:pPr>
        <w:spacing w:line="240" w:lineRule="auto"/>
        <w:ind w:firstLine="708"/>
        <w:jc w:val="both"/>
        <w:rPr>
          <w:snapToGrid w:val="0"/>
          <w:sz w:val="18"/>
          <w:szCs w:val="20"/>
        </w:rPr>
      </w:pPr>
      <w:r w:rsidRPr="00E81DDA">
        <w:rPr>
          <w:snapToGrid w:val="0"/>
          <w:sz w:val="18"/>
          <w:szCs w:val="20"/>
        </w:rPr>
        <w:t>Functie</w:t>
      </w:r>
      <w:r w:rsidRPr="00E81DDA">
        <w:rPr>
          <w:snapToGrid w:val="0"/>
          <w:sz w:val="18"/>
          <w:szCs w:val="20"/>
        </w:rPr>
        <w:tab/>
        <w:t xml:space="preserve">          </w:t>
      </w:r>
      <w:r w:rsidRPr="00E81DDA">
        <w:rPr>
          <w:snapToGrid w:val="0"/>
          <w:sz w:val="18"/>
          <w:szCs w:val="20"/>
        </w:rPr>
        <w:tab/>
      </w:r>
      <w:r w:rsidRPr="00E81DDA">
        <w:rPr>
          <w:snapToGrid w:val="0"/>
          <w:sz w:val="18"/>
          <w:szCs w:val="20"/>
        </w:rPr>
        <w:tab/>
        <w:t xml:space="preserve">  </w:t>
      </w:r>
      <w:r w:rsidRPr="00E81DDA">
        <w:rPr>
          <w:snapToGrid w:val="0"/>
          <w:sz w:val="18"/>
          <w:szCs w:val="20"/>
        </w:rPr>
        <w:tab/>
      </w:r>
      <w:r w:rsidRPr="00E81DDA">
        <w:rPr>
          <w:snapToGrid w:val="0"/>
          <w:sz w:val="18"/>
          <w:szCs w:val="20"/>
        </w:rPr>
        <w:tab/>
        <w:t>.............................................................................................</w:t>
      </w:r>
    </w:p>
    <w:p w:rsidR="00E81DDA" w:rsidRPr="00E81DDA" w:rsidRDefault="00E81DDA" w:rsidP="00E81DDA">
      <w:pPr>
        <w:spacing w:line="240" w:lineRule="auto"/>
        <w:ind w:firstLine="708"/>
        <w:jc w:val="both"/>
        <w:rPr>
          <w:snapToGrid w:val="0"/>
          <w:sz w:val="18"/>
          <w:szCs w:val="20"/>
        </w:rPr>
      </w:pPr>
    </w:p>
    <w:p w:rsidR="00E81DDA" w:rsidRPr="00E81DDA" w:rsidRDefault="00E81DDA" w:rsidP="00E81DDA">
      <w:pPr>
        <w:spacing w:line="240" w:lineRule="auto"/>
        <w:ind w:firstLine="708"/>
        <w:jc w:val="both"/>
        <w:rPr>
          <w:snapToGrid w:val="0"/>
          <w:sz w:val="18"/>
          <w:szCs w:val="20"/>
        </w:rPr>
      </w:pPr>
      <w:r w:rsidRPr="00E81DDA">
        <w:rPr>
          <w:snapToGrid w:val="0"/>
          <w:sz w:val="18"/>
          <w:szCs w:val="20"/>
        </w:rPr>
        <w:t>Plaats</w:t>
      </w:r>
      <w:r w:rsidRPr="00E81DDA">
        <w:rPr>
          <w:snapToGrid w:val="0"/>
          <w:sz w:val="18"/>
          <w:szCs w:val="20"/>
        </w:rPr>
        <w:tab/>
      </w:r>
      <w:r w:rsidRPr="00E81DDA">
        <w:rPr>
          <w:snapToGrid w:val="0"/>
          <w:sz w:val="18"/>
          <w:szCs w:val="20"/>
        </w:rPr>
        <w:tab/>
        <w:t xml:space="preserve">        </w:t>
      </w:r>
      <w:r w:rsidRPr="00E81DDA">
        <w:rPr>
          <w:snapToGrid w:val="0"/>
          <w:sz w:val="18"/>
          <w:szCs w:val="20"/>
        </w:rPr>
        <w:tab/>
      </w:r>
      <w:r w:rsidRPr="00E81DDA">
        <w:rPr>
          <w:snapToGrid w:val="0"/>
          <w:sz w:val="18"/>
          <w:szCs w:val="20"/>
        </w:rPr>
        <w:tab/>
      </w:r>
      <w:r w:rsidRPr="00E81DDA">
        <w:rPr>
          <w:snapToGrid w:val="0"/>
          <w:sz w:val="18"/>
          <w:szCs w:val="20"/>
        </w:rPr>
        <w:tab/>
        <w:t>.............................................................................................</w:t>
      </w:r>
    </w:p>
    <w:p w:rsidR="00E81DDA" w:rsidRPr="00E81DDA" w:rsidRDefault="00E81DDA" w:rsidP="00E81DDA">
      <w:pPr>
        <w:spacing w:line="240" w:lineRule="auto"/>
        <w:ind w:firstLine="708"/>
        <w:jc w:val="both"/>
        <w:rPr>
          <w:snapToGrid w:val="0"/>
          <w:sz w:val="18"/>
          <w:szCs w:val="20"/>
        </w:rPr>
      </w:pPr>
    </w:p>
    <w:p w:rsidR="00E81DDA" w:rsidRPr="00E81DDA" w:rsidRDefault="00E81DDA" w:rsidP="00E81DDA">
      <w:pPr>
        <w:spacing w:line="240" w:lineRule="auto"/>
        <w:ind w:firstLine="708"/>
        <w:jc w:val="both"/>
        <w:rPr>
          <w:snapToGrid w:val="0"/>
          <w:sz w:val="18"/>
          <w:szCs w:val="20"/>
        </w:rPr>
      </w:pPr>
      <w:r w:rsidRPr="00E81DDA">
        <w:rPr>
          <w:snapToGrid w:val="0"/>
          <w:sz w:val="18"/>
          <w:szCs w:val="20"/>
        </w:rPr>
        <w:t xml:space="preserve">Datum </w:t>
      </w:r>
      <w:r w:rsidRPr="00E81DDA">
        <w:rPr>
          <w:snapToGrid w:val="0"/>
          <w:sz w:val="18"/>
          <w:szCs w:val="20"/>
        </w:rPr>
        <w:tab/>
        <w:t xml:space="preserve">           </w:t>
      </w:r>
      <w:r w:rsidRPr="00E81DDA">
        <w:rPr>
          <w:snapToGrid w:val="0"/>
          <w:sz w:val="18"/>
          <w:szCs w:val="20"/>
        </w:rPr>
        <w:tab/>
      </w:r>
      <w:r w:rsidRPr="00E81DDA">
        <w:rPr>
          <w:snapToGrid w:val="0"/>
          <w:sz w:val="18"/>
          <w:szCs w:val="20"/>
        </w:rPr>
        <w:tab/>
      </w:r>
      <w:r w:rsidRPr="00E81DDA">
        <w:rPr>
          <w:snapToGrid w:val="0"/>
          <w:sz w:val="18"/>
          <w:szCs w:val="20"/>
        </w:rPr>
        <w:tab/>
      </w:r>
      <w:r w:rsidRPr="00E81DDA">
        <w:rPr>
          <w:snapToGrid w:val="0"/>
          <w:sz w:val="18"/>
          <w:szCs w:val="20"/>
        </w:rPr>
        <w:tab/>
        <w:t xml:space="preserve"> .............................................................................................</w:t>
      </w:r>
    </w:p>
    <w:p w:rsidR="00E81DDA" w:rsidRPr="00E81DDA" w:rsidRDefault="00E81DDA" w:rsidP="00E81DDA">
      <w:pPr>
        <w:spacing w:line="240" w:lineRule="auto"/>
        <w:ind w:firstLine="708"/>
        <w:jc w:val="both"/>
        <w:rPr>
          <w:snapToGrid w:val="0"/>
          <w:sz w:val="18"/>
          <w:szCs w:val="20"/>
        </w:rPr>
      </w:pPr>
    </w:p>
    <w:p w:rsidR="00E81DDA" w:rsidRPr="00E81DDA" w:rsidRDefault="00E81DDA" w:rsidP="00E81DDA">
      <w:pPr>
        <w:spacing w:line="240" w:lineRule="auto"/>
        <w:ind w:left="708"/>
        <w:jc w:val="both"/>
        <w:rPr>
          <w:snapToGrid w:val="0"/>
          <w:sz w:val="18"/>
          <w:szCs w:val="20"/>
        </w:rPr>
      </w:pPr>
      <w:r w:rsidRPr="00E81DDA">
        <w:rPr>
          <w:snapToGrid w:val="0"/>
          <w:sz w:val="18"/>
          <w:szCs w:val="20"/>
        </w:rPr>
        <w:t xml:space="preserve">Handtekening       </w:t>
      </w:r>
      <w:r w:rsidRPr="00E81DDA">
        <w:rPr>
          <w:snapToGrid w:val="0"/>
          <w:sz w:val="18"/>
          <w:szCs w:val="20"/>
        </w:rPr>
        <w:tab/>
      </w:r>
      <w:r w:rsidRPr="00E81DDA">
        <w:rPr>
          <w:snapToGrid w:val="0"/>
          <w:sz w:val="18"/>
          <w:szCs w:val="20"/>
        </w:rPr>
        <w:tab/>
      </w:r>
      <w:r w:rsidRPr="00E81DDA">
        <w:rPr>
          <w:snapToGrid w:val="0"/>
          <w:sz w:val="18"/>
          <w:szCs w:val="20"/>
        </w:rPr>
        <w:tab/>
        <w:t>.............................................................................................</w:t>
      </w:r>
    </w:p>
    <w:p w:rsidR="00E81DDA" w:rsidRPr="00E81DDA" w:rsidRDefault="00E81DDA" w:rsidP="00E81DDA">
      <w:pPr>
        <w:spacing w:line="240" w:lineRule="auto"/>
        <w:jc w:val="both"/>
        <w:rPr>
          <w:snapToGrid w:val="0"/>
          <w:sz w:val="18"/>
          <w:szCs w:val="20"/>
        </w:rPr>
      </w:pPr>
    </w:p>
    <w:p w:rsidR="00E81DDA" w:rsidRPr="00E81DDA" w:rsidRDefault="00E81DDA" w:rsidP="00E81DDA">
      <w:pPr>
        <w:spacing w:line="240" w:lineRule="auto"/>
        <w:jc w:val="both"/>
        <w:rPr>
          <w:snapToGrid w:val="0"/>
          <w:sz w:val="18"/>
          <w:szCs w:val="20"/>
        </w:rPr>
      </w:pPr>
    </w:p>
    <w:p w:rsidR="00E81DDA" w:rsidRPr="00E81DDA" w:rsidRDefault="00E81DDA" w:rsidP="00E81DDA">
      <w:pPr>
        <w:spacing w:line="240" w:lineRule="auto"/>
        <w:ind w:firstLine="708"/>
        <w:jc w:val="both"/>
        <w:rPr>
          <w:b/>
          <w:snapToGrid w:val="0"/>
          <w:sz w:val="18"/>
          <w:szCs w:val="20"/>
        </w:rPr>
      </w:pPr>
      <w:r w:rsidRPr="00E81DDA">
        <w:rPr>
          <w:b/>
          <w:snapToGrid w:val="0"/>
          <w:sz w:val="18"/>
          <w:szCs w:val="20"/>
        </w:rPr>
        <w:t>Bekende omstandigheden</w:t>
      </w:r>
    </w:p>
    <w:p w:rsidR="00E81DDA" w:rsidRPr="00E81DDA" w:rsidRDefault="00E81DDA" w:rsidP="00E81DDA">
      <w:pPr>
        <w:spacing w:line="240" w:lineRule="auto"/>
        <w:ind w:left="708"/>
        <w:jc w:val="both"/>
        <w:rPr>
          <w:snapToGrid w:val="0"/>
          <w:sz w:val="18"/>
          <w:szCs w:val="20"/>
        </w:rPr>
      </w:pPr>
      <w:r w:rsidRPr="00E81DDA">
        <w:rPr>
          <w:snapToGrid w:val="0"/>
          <w:sz w:val="18"/>
          <w:szCs w:val="20"/>
        </w:rPr>
        <w:t>Niet verzekerd is de aansprakelijkheid in verband met aanspraken, feiten en/of omstandigheden waaruit een aanspraak kan voortvloeien, die bij verzekeringnemer bekend zijn of bekend hadden behoren te zijn op het tijdstip dat verzekeringnemer verzoekt de verzekeringsdekking te laten ingaan of te wijzigen, voor</w:t>
      </w:r>
      <w:r w:rsidR="006F3348">
        <w:rPr>
          <w:snapToGrid w:val="0"/>
          <w:sz w:val="18"/>
          <w:szCs w:val="20"/>
        </w:rPr>
        <w:t xml:space="preserve"> </w:t>
      </w:r>
      <w:r w:rsidRPr="00E81DDA">
        <w:rPr>
          <w:snapToGrid w:val="0"/>
          <w:sz w:val="18"/>
          <w:szCs w:val="20"/>
        </w:rPr>
        <w:t>zover de verzekeraar indien zij met deze aanspraken, feiten en/of omstandigheden bekend zou zijn geweest de verzekering of wijzigingen geheel of gedeeltelijk niet zouden hebben gesloten of opgenomen dan wel op andere condities zouden hebben gesloten of opgenomen. Het bovengenoemde is voor zover nodig in afwijking van het elders bepaalde in de polis.</w:t>
      </w:r>
    </w:p>
    <w:p w:rsidR="00E81DDA" w:rsidRPr="00E81DDA" w:rsidRDefault="00E81DDA" w:rsidP="00E81DDA">
      <w:pPr>
        <w:spacing w:line="240" w:lineRule="auto"/>
        <w:rPr>
          <w:rFonts w:ascii="Times New Roman" w:hAnsi="Times New Roman"/>
          <w:sz w:val="20"/>
          <w:szCs w:val="20"/>
        </w:rPr>
      </w:pPr>
    </w:p>
    <w:p w:rsidR="00E81DDA" w:rsidRPr="00362EFE" w:rsidRDefault="00E81DDA" w:rsidP="00617092">
      <w:pPr>
        <w:rPr>
          <w:rFonts w:ascii="Verdana" w:hAnsi="Verdana"/>
          <w:sz w:val="20"/>
          <w:szCs w:val="20"/>
        </w:rPr>
      </w:pPr>
    </w:p>
    <w:sectPr w:rsidR="00E81DDA" w:rsidRPr="00362E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E0"/>
    <w:rsid w:val="00003B8F"/>
    <w:rsid w:val="00035B44"/>
    <w:rsid w:val="00050F73"/>
    <w:rsid w:val="000A2D6C"/>
    <w:rsid w:val="000C6676"/>
    <w:rsid w:val="00125986"/>
    <w:rsid w:val="00143880"/>
    <w:rsid w:val="00180CE3"/>
    <w:rsid w:val="0019513D"/>
    <w:rsid w:val="001D7AF1"/>
    <w:rsid w:val="00254D93"/>
    <w:rsid w:val="002C155A"/>
    <w:rsid w:val="003416C8"/>
    <w:rsid w:val="00362EFE"/>
    <w:rsid w:val="00374061"/>
    <w:rsid w:val="004461B1"/>
    <w:rsid w:val="00465C97"/>
    <w:rsid w:val="004A39DE"/>
    <w:rsid w:val="00521E6A"/>
    <w:rsid w:val="0052480C"/>
    <w:rsid w:val="00556BE0"/>
    <w:rsid w:val="00617092"/>
    <w:rsid w:val="006F3348"/>
    <w:rsid w:val="00760041"/>
    <w:rsid w:val="007611C4"/>
    <w:rsid w:val="007826C8"/>
    <w:rsid w:val="007E154F"/>
    <w:rsid w:val="008202A2"/>
    <w:rsid w:val="008346D8"/>
    <w:rsid w:val="00866737"/>
    <w:rsid w:val="0087091E"/>
    <w:rsid w:val="008D475B"/>
    <w:rsid w:val="00911E2F"/>
    <w:rsid w:val="009400FC"/>
    <w:rsid w:val="00944BCB"/>
    <w:rsid w:val="0098714A"/>
    <w:rsid w:val="009A44CE"/>
    <w:rsid w:val="009E175D"/>
    <w:rsid w:val="009F27EB"/>
    <w:rsid w:val="009F4D06"/>
    <w:rsid w:val="00B43EBB"/>
    <w:rsid w:val="00BB5FF5"/>
    <w:rsid w:val="00BF2FC5"/>
    <w:rsid w:val="00C33DB9"/>
    <w:rsid w:val="00C74D85"/>
    <w:rsid w:val="00CB6A32"/>
    <w:rsid w:val="00D637BE"/>
    <w:rsid w:val="00DD602A"/>
    <w:rsid w:val="00E75CB2"/>
    <w:rsid w:val="00E81DDA"/>
    <w:rsid w:val="00EC365F"/>
    <w:rsid w:val="00F20994"/>
    <w:rsid w:val="00F5396C"/>
    <w:rsid w:val="00FD06CA"/>
    <w:rsid w:val="00FD54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6947E-8A46-46BE-BD7E-857E7C80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6BE0"/>
    <w:pPr>
      <w:spacing w:after="0" w:line="280" w:lineRule="atLeast"/>
    </w:pPr>
    <w:rPr>
      <w:rFonts w:ascii="Arial" w:eastAsia="Times New Roman" w:hAnsi="Arial" w:cs="Times New Roman"/>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3">
    <w:name w:val="Body Text 3"/>
    <w:basedOn w:val="Standaard"/>
    <w:link w:val="Plattetekst3Char"/>
    <w:rsid w:val="00556BE0"/>
    <w:pPr>
      <w:spacing w:line="240" w:lineRule="auto"/>
      <w:jc w:val="both"/>
    </w:pPr>
    <w:rPr>
      <w:rFonts w:ascii="Times New Roman" w:hAnsi="Times New Roman"/>
      <w:sz w:val="16"/>
      <w:szCs w:val="20"/>
    </w:rPr>
  </w:style>
  <w:style w:type="character" w:customStyle="1" w:styleId="Plattetekst3Char">
    <w:name w:val="Platte tekst 3 Char"/>
    <w:basedOn w:val="Standaardalinea-lettertype"/>
    <w:link w:val="Plattetekst3"/>
    <w:rsid w:val="00556BE0"/>
    <w:rPr>
      <w:rFonts w:ascii="Times New Roman" w:eastAsia="Times New Roman" w:hAnsi="Times New Roman" w:cs="Times New Roman"/>
      <w:sz w:val="16"/>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122C6-4DAD-4C22-A6D3-8F93C811B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2068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Wielen, D. van der (Diana)</dc:creator>
  <cp:lastModifiedBy>Rik Dekyvere</cp:lastModifiedBy>
  <cp:revision>3</cp:revision>
  <dcterms:created xsi:type="dcterms:W3CDTF">2018-09-27T14:48:00Z</dcterms:created>
  <dcterms:modified xsi:type="dcterms:W3CDTF">2018-09-27T14:49:00Z</dcterms:modified>
</cp:coreProperties>
</file>